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云龙县林业有害生物防治检疫局纳入财政专户管理情况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云龙县林业有害生物防治检疫</w:t>
      </w:r>
      <w:r>
        <w:rPr>
          <w:rFonts w:hint="eastAsia" w:eastAsia="方正仿宋_GBK"/>
          <w:sz w:val="32"/>
          <w:szCs w:val="32"/>
        </w:rPr>
        <w:t>局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202</w:t>
      </w:r>
      <w:r>
        <w:rPr>
          <w:rFonts w:eastAsia="方正仿宋_GBK"/>
          <w:sz w:val="32"/>
          <w:szCs w:val="32"/>
        </w:rPr>
        <w:t>2</w:t>
      </w:r>
      <w:r>
        <w:rPr>
          <w:rFonts w:hint="eastAsia" w:ascii="方正仿宋_GBK" w:eastAsia="方正仿宋_GBK" w:cs="仿宋"/>
          <w:sz w:val="32"/>
          <w:szCs w:val="32"/>
        </w:rPr>
        <w:t>年纳入财政专户管理资金</w:t>
      </w:r>
      <w:r>
        <w:rPr>
          <w:rFonts w:hint="eastAsia"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9"/>
    <w:rsid w:val="00087EF6"/>
    <w:rsid w:val="001049A5"/>
    <w:rsid w:val="00192CB8"/>
    <w:rsid w:val="00253055"/>
    <w:rsid w:val="00341415"/>
    <w:rsid w:val="003A3F22"/>
    <w:rsid w:val="00585F25"/>
    <w:rsid w:val="007E261A"/>
    <w:rsid w:val="0090094A"/>
    <w:rsid w:val="00940325"/>
    <w:rsid w:val="00A24130"/>
    <w:rsid w:val="00C62E89"/>
    <w:rsid w:val="00E57058"/>
    <w:rsid w:val="00FA2F48"/>
    <w:rsid w:val="30184D6C"/>
    <w:rsid w:val="3CBB11C6"/>
    <w:rsid w:val="642B32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2022-02-16T08:25:00Z</cp:lastPrinted>
  <dcterms:modified xsi:type="dcterms:W3CDTF">2022-03-07T15:32:43Z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