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云龙县2022年中央特岗教师招聘面试工作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云龙县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中央特岗教师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面试工作定于8月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云龙县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2022年中央特岗教师招聘面试工作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、云龙县教育体育局。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资格复审和面试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云龙县2022年中央特岗教师招聘面试工作疫情防控告知书暨承诺书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《云龙县2022年中央特岗教师招聘面试工作疫情防控告知书暨承诺书》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疫情防控实行属地化管理，考生除知悉本告知书疫情防控相关事项外，还应严格遵守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云龙县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应对新型冠状病毒感染肺炎疫情工作领导小组指挥部疫情防控要求，积极配合落实各项疫情防控措施。近期旅居地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不在云龙县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的考生，进入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云龙县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应提前掌握当地最新疫情防控要求，按要求配合完成相应的健康监测、隔离及核酸、抗原检测等措施后，方可参加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资格，终止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当天，考生应提前到达考点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小时内有效核酸检测阴性证明，按要求主动接受体温测量。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（一）考试前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7天内无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旅居史的考生，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云南健康码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为绿码，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为绿码，现场测量体温正常（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37.3℃），考前48小时内核酸检测报告结果为阴性的考生可进入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考场参加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经询问个人身体状况，能坚持考试者，由工作人员引导至备用隔离考场参加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面试；不能排除的，直接由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7天内有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旅居史的考生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云南健康码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为绿码，现场测量体温正常（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37.3℃），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3天内完成两次核酸检测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（第二次核酸检测应在考试前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阴性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证明，方可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考场参加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。体温异常（&gt;37.3℃）由驻点医疗防疫人员初步排查，可排除疑似新冠肺炎的考生，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可在备用隔离考场继续参加面试；不能排除的，直接由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120救护车送至定点医疗机构发热门诊就诊排查，不能参加面试。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需要完成管控的考生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提前抵达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云龙县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完成管控措施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方可参加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资格复审和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考生有以下情况之一者，不能参加资格复审和面试：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（一）处于隔离治疗期的确诊病例、疑似病例、无症状感染者，以及隔离期未满的密切接触者、次密切接触者和其他重点人群（含入境人员）。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（二）已治愈出院的确诊病例和已解除隔离医学观察的无症状感染者，尚在医学观察期内的。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（四）不能按规定提供有效核酸检测阴性证明的。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请考生注意加强个人防护。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参加面试期间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须自备一次性医用口罩，赴考时如乘坐公共交通工具，须全程佩戴口罩，可佩戴一次性手套或做好手卫生，同时注意保持安全社交距离。进入考点内，除核验信息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对考前或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过程中出现身体状况异常，经复测复查确有发热或呼吸道异常症状的考生，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由驻点医疗防疫人员进行个案预判，具备继续考试条件的考生转移至备用隔离考场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十、考生如因有相关旅居史、密切接触史等流行病学史被集中隔离，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当天无法到达考点的，视为主动放弃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十一、建议考生在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结束后24小时内开展一次核酸检测，并进行为期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天的自我健康状况监测，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天内避免参加聚集性活动或前往人员聚集场所。有异常情况的要及时报告本人所在村（社区）和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云龙县教育体育局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云龙县教育局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lang w:eastAsia="zh-CN"/>
        </w:rPr>
        <w:t>云龙县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</w:rPr>
        <w:t>人民政府门户网站网址：hhttp://www.ylx.gov.cn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《云龙县2022年中央特岗教师招聘面试工作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疫情防控告知书暨承诺书》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3357092"/>
    <w:rsid w:val="165D50B5"/>
    <w:rsid w:val="165F4C4A"/>
    <w:rsid w:val="181229B8"/>
    <w:rsid w:val="194537A1"/>
    <w:rsid w:val="1BEF4A17"/>
    <w:rsid w:val="1C0E3CF3"/>
    <w:rsid w:val="1CF90457"/>
    <w:rsid w:val="1FC87BE9"/>
    <w:rsid w:val="1FF00507"/>
    <w:rsid w:val="21044E0E"/>
    <w:rsid w:val="22682040"/>
    <w:rsid w:val="229C7142"/>
    <w:rsid w:val="23142750"/>
    <w:rsid w:val="239D1406"/>
    <w:rsid w:val="26967A41"/>
    <w:rsid w:val="27F14B50"/>
    <w:rsid w:val="29B83CB9"/>
    <w:rsid w:val="2A1A767F"/>
    <w:rsid w:val="2A4D3FCD"/>
    <w:rsid w:val="3449274E"/>
    <w:rsid w:val="350C7CF8"/>
    <w:rsid w:val="36914C60"/>
    <w:rsid w:val="372023DE"/>
    <w:rsid w:val="375004A1"/>
    <w:rsid w:val="382D5237"/>
    <w:rsid w:val="38547C7A"/>
    <w:rsid w:val="3E151E09"/>
    <w:rsid w:val="3F2431E9"/>
    <w:rsid w:val="411D5CDC"/>
    <w:rsid w:val="437B6230"/>
    <w:rsid w:val="43BC453B"/>
    <w:rsid w:val="483F00E1"/>
    <w:rsid w:val="4F2A109A"/>
    <w:rsid w:val="4F3728FD"/>
    <w:rsid w:val="527053FC"/>
    <w:rsid w:val="534F4375"/>
    <w:rsid w:val="53632927"/>
    <w:rsid w:val="564B1578"/>
    <w:rsid w:val="5B382B09"/>
    <w:rsid w:val="5C393793"/>
    <w:rsid w:val="5DBA6D1E"/>
    <w:rsid w:val="5FA60FD5"/>
    <w:rsid w:val="5FB126BB"/>
    <w:rsid w:val="5FD14953"/>
    <w:rsid w:val="609C6DAF"/>
    <w:rsid w:val="62DA564D"/>
    <w:rsid w:val="62F63209"/>
    <w:rsid w:val="630A5FE3"/>
    <w:rsid w:val="65B7668E"/>
    <w:rsid w:val="66DF3930"/>
    <w:rsid w:val="68ED2FFB"/>
    <w:rsid w:val="69712D88"/>
    <w:rsid w:val="6E931DF8"/>
    <w:rsid w:val="6EA21EF4"/>
    <w:rsid w:val="70903E44"/>
    <w:rsid w:val="70F42723"/>
    <w:rsid w:val="71F74282"/>
    <w:rsid w:val="724F546F"/>
    <w:rsid w:val="73347D14"/>
    <w:rsid w:val="775C6D10"/>
    <w:rsid w:val="77837409"/>
    <w:rsid w:val="77860BBA"/>
    <w:rsid w:val="77EE1D97"/>
    <w:rsid w:val="78442696"/>
    <w:rsid w:val="7B46477E"/>
    <w:rsid w:val="7B7B0F28"/>
    <w:rsid w:val="7CD1613B"/>
    <w:rsid w:val="7D682CD1"/>
    <w:rsid w:val="7E03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qFormat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闻雨</cp:lastModifiedBy>
  <cp:lastPrinted>2022-07-14T07:39:00Z</cp:lastPrinted>
  <dcterms:modified xsi:type="dcterms:W3CDTF">2022-08-15T02:20:38Z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691EF4C947C74DC59F264BC3ED369F85</vt:lpwstr>
  </property>
</Properties>
</file>